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E8F" w:rsidRPr="00301431" w:rsidRDefault="00D11D74" w:rsidP="00301431">
      <w:pPr>
        <w:spacing w:before="20" w:after="20"/>
        <w:jc w:val="center"/>
        <w:rPr>
          <w:rFonts w:ascii="TH SarabunIT๙" w:hAnsi="TH SarabunIT๙" w:cs="TH SarabunIT๙"/>
          <w:sz w:val="32"/>
          <w:szCs w:val="32"/>
        </w:rPr>
      </w:pPr>
      <w:r w:rsidRPr="00301431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981783" w:rsidRPr="00301431">
        <w:rPr>
          <w:rFonts w:ascii="TH SarabunIT๙" w:hAnsi="TH SarabunIT๙" w:cs="TH SarabunIT๙"/>
          <w:sz w:val="32"/>
          <w:szCs w:val="32"/>
          <w:cs/>
        </w:rPr>
        <w:t>ผล</w:t>
      </w:r>
      <w:r w:rsidR="00F549D5" w:rsidRPr="00301431">
        <w:rPr>
          <w:rFonts w:ascii="TH SarabunIT๙" w:hAnsi="TH SarabunIT๙" w:cs="TH SarabunIT๙"/>
          <w:sz w:val="32"/>
          <w:szCs w:val="32"/>
          <w:cs/>
        </w:rPr>
        <w:t>การเข้าร่วม</w:t>
      </w:r>
      <w:r w:rsidRPr="00301431">
        <w:rPr>
          <w:rFonts w:ascii="TH SarabunIT๙" w:hAnsi="TH SarabunIT๙" w:cs="TH SarabunIT๙"/>
          <w:sz w:val="32"/>
          <w:szCs w:val="32"/>
          <w:cs/>
        </w:rPr>
        <w:t>กิจกรรมการ</w:t>
      </w:r>
      <w:r w:rsidR="00070E8F" w:rsidRPr="00301431">
        <w:rPr>
          <w:rFonts w:ascii="TH SarabunIT๙" w:hAnsi="TH SarabunIT๙" w:cs="TH SarabunIT๙"/>
          <w:sz w:val="32"/>
          <w:szCs w:val="32"/>
          <w:cs/>
        </w:rPr>
        <w:t>วัน</w:t>
      </w:r>
      <w:r w:rsidRPr="00301431">
        <w:rPr>
          <w:rFonts w:ascii="TH SarabunIT๙" w:hAnsi="TH SarabunIT๙" w:cs="TH SarabunIT๙"/>
          <w:sz w:val="32"/>
          <w:szCs w:val="32"/>
          <w:cs/>
        </w:rPr>
        <w:t>ต่อต้าน</w:t>
      </w:r>
      <w:r w:rsidR="00070E8F" w:rsidRPr="00301431">
        <w:rPr>
          <w:rFonts w:ascii="TH SarabunIT๙" w:hAnsi="TH SarabunIT๙" w:cs="TH SarabunIT๙"/>
          <w:sz w:val="32"/>
          <w:szCs w:val="32"/>
          <w:cs/>
        </w:rPr>
        <w:t xml:space="preserve">คอร์รัปชันสากล </w:t>
      </w:r>
      <w:r w:rsidRPr="00301431">
        <w:rPr>
          <w:rFonts w:ascii="TH SarabunIT๙" w:hAnsi="TH SarabunIT๙" w:cs="TH SarabunIT๙"/>
          <w:sz w:val="32"/>
          <w:szCs w:val="32"/>
          <w:cs/>
        </w:rPr>
        <w:t>(ประเทศไทย)</w:t>
      </w:r>
    </w:p>
    <w:p w:rsidR="00301431" w:rsidRPr="00301431" w:rsidRDefault="00F549D5" w:rsidP="00301431">
      <w:pPr>
        <w:spacing w:before="20" w:after="20"/>
        <w:jc w:val="center"/>
        <w:rPr>
          <w:rFonts w:ascii="TH SarabunIT๙" w:hAnsi="TH SarabunIT๙" w:cs="TH SarabunIT๙"/>
          <w:sz w:val="32"/>
          <w:szCs w:val="32"/>
        </w:rPr>
      </w:pPr>
      <w:r w:rsidRPr="00301431">
        <w:rPr>
          <w:rFonts w:ascii="TH SarabunIT๙" w:hAnsi="TH SarabunIT๙" w:cs="TH SarabunIT๙"/>
          <w:sz w:val="32"/>
          <w:szCs w:val="32"/>
          <w:cs/>
        </w:rPr>
        <w:t>ของเทศบาลตำบลดงหลวง อำเภอดงหลวง จังหวัดมุกดาหาร</w:t>
      </w:r>
    </w:p>
    <w:p w:rsidR="00070E8F" w:rsidRPr="00301431" w:rsidRDefault="00070E8F" w:rsidP="00301431">
      <w:pPr>
        <w:spacing w:before="20" w:after="20"/>
        <w:jc w:val="center"/>
        <w:rPr>
          <w:rFonts w:ascii="TH SarabunIT๙" w:hAnsi="TH SarabunIT๙" w:cs="TH SarabunIT๙"/>
          <w:sz w:val="32"/>
          <w:szCs w:val="32"/>
        </w:rPr>
      </w:pPr>
      <w:r w:rsidRPr="00301431">
        <w:rPr>
          <w:rFonts w:ascii="TH SarabunIT๙" w:hAnsi="TH SarabunIT๙" w:cs="TH SarabunIT๙"/>
          <w:sz w:val="32"/>
          <w:szCs w:val="32"/>
          <w:cs/>
        </w:rPr>
        <w:t>ในวันที่ 9 ธันวาคม 2564 เวลา 10.00 น. – 12.00 น.</w:t>
      </w:r>
    </w:p>
    <w:p w:rsidR="00301431" w:rsidRPr="00301431" w:rsidRDefault="00070E8F" w:rsidP="00301431">
      <w:pPr>
        <w:spacing w:before="20" w:after="20"/>
        <w:jc w:val="center"/>
        <w:rPr>
          <w:rFonts w:ascii="TH SarabunIT๙" w:hAnsi="TH SarabunIT๙" w:cs="TH SarabunIT๙"/>
          <w:sz w:val="32"/>
          <w:szCs w:val="32"/>
        </w:rPr>
      </w:pPr>
      <w:r w:rsidRPr="00301431">
        <w:rPr>
          <w:rFonts w:ascii="TH SarabunIT๙" w:hAnsi="TH SarabunIT๙" w:cs="TH SarabunIT๙"/>
          <w:sz w:val="32"/>
          <w:szCs w:val="32"/>
          <w:cs/>
        </w:rPr>
        <w:t>ณ ห้องประชุม ชั้นที่ 2 ที่</w:t>
      </w:r>
      <w:r w:rsidR="00301431" w:rsidRPr="00301431">
        <w:rPr>
          <w:rFonts w:ascii="TH SarabunIT๙" w:hAnsi="TH SarabunIT๙" w:cs="TH SarabunIT๙"/>
          <w:sz w:val="32"/>
          <w:szCs w:val="32"/>
          <w:cs/>
        </w:rPr>
        <w:t>ว่าการอำเภอดงหลวง จังหวัดมุกดาหาร</w:t>
      </w:r>
    </w:p>
    <w:p w:rsidR="00301431" w:rsidRPr="00301431" w:rsidRDefault="00301431" w:rsidP="00301431">
      <w:pPr>
        <w:spacing w:before="20" w:after="20"/>
        <w:jc w:val="center"/>
        <w:rPr>
          <w:rFonts w:ascii="TH SarabunIT๙" w:hAnsi="TH SarabunIT๙" w:cs="TH SarabunIT๙"/>
          <w:sz w:val="32"/>
          <w:szCs w:val="32"/>
        </w:rPr>
      </w:pPr>
      <w:r w:rsidRPr="00301431">
        <w:rPr>
          <w:rFonts w:ascii="TH SarabunIT๙" w:hAnsi="TH SarabunIT๙" w:cs="TH SarabunIT๙"/>
          <w:sz w:val="32"/>
          <w:szCs w:val="32"/>
        </w:rPr>
        <w:t>………………………………………………………….</w:t>
      </w:r>
    </w:p>
    <w:p w:rsidR="003209DB" w:rsidRDefault="00F549D5" w:rsidP="00301431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301431">
        <w:rPr>
          <w:rFonts w:ascii="TH SarabunIT๙" w:hAnsi="TH SarabunIT๙" w:cs="TH SarabunIT๙"/>
          <w:sz w:val="32"/>
          <w:szCs w:val="32"/>
          <w:cs/>
        </w:rPr>
        <w:t>โดย</w:t>
      </w:r>
      <w:r w:rsidR="00301431" w:rsidRPr="003014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1431">
        <w:rPr>
          <w:rFonts w:ascii="TH SarabunIT๙" w:hAnsi="TH SarabunIT๙" w:cs="TH SarabunIT๙"/>
          <w:sz w:val="32"/>
          <w:szCs w:val="32"/>
          <w:cs/>
        </w:rPr>
        <w:t>นายสุยัน  วงค์กระโซ่ นายกเทศมนตรีตำบลดงหลวง พร้อมด้วยข้าราชการส่วนท้องถิ่น</w:t>
      </w:r>
      <w:r w:rsidR="00301431" w:rsidRPr="00301431">
        <w:rPr>
          <w:rFonts w:ascii="TH SarabunIT๙" w:hAnsi="TH SarabunIT๙" w:cs="TH SarabunIT๙"/>
          <w:sz w:val="32"/>
          <w:szCs w:val="32"/>
          <w:cs/>
        </w:rPr>
        <w:t xml:space="preserve"> และบุคลากร</w:t>
      </w:r>
      <w:r w:rsidRPr="00301431">
        <w:rPr>
          <w:rFonts w:ascii="TH SarabunIT๙" w:hAnsi="TH SarabunIT๙" w:cs="TH SarabunIT๙"/>
          <w:sz w:val="32"/>
          <w:szCs w:val="32"/>
          <w:cs/>
        </w:rPr>
        <w:t>ในสังกัดเทศบาลตำบลดงหลวง</w:t>
      </w:r>
      <w:r w:rsidR="00301431" w:rsidRPr="003014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1431">
        <w:rPr>
          <w:rFonts w:ascii="TH SarabunIT๙" w:hAnsi="TH SarabunIT๙" w:cs="TH SarabunIT๙"/>
          <w:sz w:val="32"/>
          <w:szCs w:val="32"/>
          <w:cs/>
        </w:rPr>
        <w:t>ได้เข้าร่วมรับชมการประกาศเจตนารมณ์เนื</w:t>
      </w:r>
      <w:r w:rsidR="00301431" w:rsidRPr="00301431">
        <w:rPr>
          <w:rFonts w:ascii="TH SarabunIT๙" w:hAnsi="TH SarabunIT๙" w:cs="TH SarabunIT๙"/>
          <w:sz w:val="32"/>
          <w:szCs w:val="32"/>
          <w:cs/>
        </w:rPr>
        <w:t>่</w:t>
      </w:r>
      <w:r w:rsidRPr="00301431">
        <w:rPr>
          <w:rFonts w:ascii="TH SarabunIT๙" w:hAnsi="TH SarabunIT๙" w:cs="TH SarabunIT๙"/>
          <w:sz w:val="32"/>
          <w:szCs w:val="32"/>
          <w:cs/>
        </w:rPr>
        <w:t>องในวันต่อต้านคอร์รัปชันสากล (ประเทศไทย)</w:t>
      </w:r>
      <w:r w:rsidR="00301431" w:rsidRPr="003014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1431">
        <w:rPr>
          <w:rFonts w:ascii="TH SarabunIT๙" w:hAnsi="TH SarabunIT๙" w:cs="TH SarabunIT๙"/>
          <w:sz w:val="32"/>
          <w:szCs w:val="32"/>
          <w:cs/>
        </w:rPr>
        <w:t xml:space="preserve">ของพลเอก ประยุทธ์  จันทร์โอชา นายกรัฐมนตรี และกิจกรรมอื่นๆโดยการถ่ายทอดสดผ่านโปรแกรม </w:t>
      </w:r>
      <w:r w:rsidR="00301431" w:rsidRPr="00301431">
        <w:rPr>
          <w:rFonts w:ascii="TH SarabunIT๙" w:hAnsi="TH SarabunIT๙" w:cs="TH SarabunIT๙"/>
          <w:sz w:val="32"/>
          <w:szCs w:val="32"/>
        </w:rPr>
        <w:t xml:space="preserve"> Zoom </w:t>
      </w:r>
      <w:r w:rsidR="00301431" w:rsidRPr="00301431">
        <w:rPr>
          <w:rFonts w:ascii="TH SarabunIT๙" w:hAnsi="TH SarabunIT๙" w:cs="TH SarabunIT๙"/>
          <w:sz w:val="32"/>
          <w:szCs w:val="32"/>
          <w:cs/>
        </w:rPr>
        <w:t>และ</w:t>
      </w:r>
      <w:r w:rsidR="00301431" w:rsidRPr="00301431">
        <w:rPr>
          <w:rFonts w:ascii="TH SarabunIT๙" w:hAnsi="TH SarabunIT๙" w:cs="TH SarabunIT๙"/>
          <w:sz w:val="32"/>
          <w:szCs w:val="32"/>
        </w:rPr>
        <w:t xml:space="preserve"> Facebook  Fanpage  </w:t>
      </w:r>
      <w:r w:rsidR="00301431" w:rsidRPr="00301431">
        <w:rPr>
          <w:rFonts w:ascii="TH SarabunIT๙" w:hAnsi="TH SarabunIT๙" w:cs="TH SarabunIT๙"/>
          <w:sz w:val="32"/>
          <w:szCs w:val="32"/>
          <w:cs/>
        </w:rPr>
        <w:t xml:space="preserve">ของสำนักงาน ป.ป.ช. </w:t>
      </w:r>
      <w:r w:rsidR="00ED4238">
        <w:rPr>
          <w:rFonts w:ascii="TH SarabunIT๙" w:hAnsi="TH SarabunIT๙" w:cs="TH SarabunIT๙" w:hint="cs"/>
          <w:sz w:val="32"/>
          <w:szCs w:val="32"/>
          <w:cs/>
        </w:rPr>
        <w:t>เพื่อแสดงเจตจำนงทางการเมือง                          และสร้างสำนึกการรับรู้ และตระหนักถึงการแก้ไขปัญหาการทุจริตของประเทศชาติต่อไป</w:t>
      </w:r>
    </w:p>
    <w:p w:rsidR="00560868" w:rsidRDefault="00560868" w:rsidP="0030143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53075" cy="2914650"/>
            <wp:effectExtent l="19050" t="0" r="9525" b="0"/>
            <wp:docPr id="3" name="Picture 3" descr="D:\งานนิติกร\งานป้องกันการทุจริต(ปปช.)\ประเมินITA 65\265595913_4459332290780631_43124438086766271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นิติกร\งานป้องกันการทุจริต(ปปช.)\ประเมินITA 65\265595913_4459332290780631_431244380867662715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68" w:rsidRDefault="00560868" w:rsidP="0030143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00699" cy="2714625"/>
            <wp:effectExtent l="19050" t="0" r="1" b="0"/>
            <wp:docPr id="4" name="Picture 4" descr="D:\งานนิติกร\งานป้องกันการทุจริต(ปปช.)\ประเมินITA 65\265356526_4459717234075470_57313378775059956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นิติกร\งานป้องกันการทุจริต(ปปช.)\ประเมินITA 65\265356526_4459717234075470_573133787750599564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03" cy="27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68" w:rsidRDefault="00560868" w:rsidP="0030143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60868" w:rsidRDefault="00560868" w:rsidP="0030143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60868" w:rsidRDefault="00560868" w:rsidP="0030143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894100" cy="4210050"/>
            <wp:effectExtent l="19050" t="0" r="0" b="0"/>
            <wp:docPr id="10" name="Picture 5" descr="D:\งานนิติกร\งานป้องกันการทุจริต(ปปช.)\ประเมินITA 65\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นิติกร\งานป้องกันการทุจริต(ปปช.)\ประเมินITA 65\1009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21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31" w:rsidRDefault="00560868" w:rsidP="0030143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895975" cy="3267075"/>
            <wp:effectExtent l="19050" t="0" r="0" b="0"/>
            <wp:docPr id="2" name="Picture 2" descr="D:\งานนิติกร\งานป้องกันการทุจริต(ปปช.)\ประเมินITA 65\1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ิติกร\งานป้องกันการทุจริต(ปปช.)\ประเมินITA 65\1009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59" cy="327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68" w:rsidRDefault="00560868" w:rsidP="0030143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60868" w:rsidRDefault="00560868" w:rsidP="0030143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43575" cy="2952750"/>
            <wp:effectExtent l="19050" t="0" r="9525" b="0"/>
            <wp:docPr id="7" name="Picture 7" descr="D:\งานนิติกร\งานป้องกันการทุจริต(ปปช.)\ประเมินITA 65\1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นิติกร\งานป้องกันการทุจริต(ปปช.)\ประเมินITA 65\1009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44" cy="29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82" w:rsidRDefault="00560868" w:rsidP="0030143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086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95950" cy="2314575"/>
            <wp:effectExtent l="19050" t="0" r="0" b="0"/>
            <wp:docPr id="8" name="Picture 6" descr="D:\งานนิติกร\งานป้องกันการทุจริต(ปปช.)\ประเมินITA 65\1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นิติกร\งานป้องกันการทุจริต(ปปช.)\ประเมินITA 65\1009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57" cy="23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68" w:rsidRDefault="00082582" w:rsidP="00082582">
      <w:pPr>
        <w:tabs>
          <w:tab w:val="left" w:pos="31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6086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07048" cy="2838450"/>
            <wp:effectExtent l="19050" t="0" r="0" b="0"/>
            <wp:docPr id="9" name="Picture 8" descr="D:\งานนิติกร\งานป้องกันการทุจริต(ปปช.)\ประเมินITA 65\1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นิติกร\งานป้องกันการทุจริต(ปปช.)\ประเมินITA 65\1009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48" cy="284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E6" w:rsidRDefault="00560868" w:rsidP="00560868">
      <w:pPr>
        <w:tabs>
          <w:tab w:val="left" w:pos="54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="0008258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896541" cy="3400425"/>
            <wp:effectExtent l="19050" t="0" r="8959" b="0"/>
            <wp:docPr id="1" name="Picture 1" descr="D:\งานนิติกร\งานป้องกันการทุจริต(ปปช.)\ประเมินITA 65\265256661_4459717714075422_27484516719434862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ิติกร\งานป้องกันการทุจริต(ปปช.)\ประเมินITA 65\265256661_4459717714075422_2748451671943486218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40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6E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904230" cy="4352925"/>
            <wp:effectExtent l="19050" t="0" r="1270" b="0"/>
            <wp:docPr id="11" name="Picture 9" descr="D:\งานนิติกร\งานป้องกันการทุจริต(ปปช.)\ประเมินITA 65\1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นิติกร\งานป้องกันการทุจริต(ปปช.)\ประเมินITA 65\1009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82" w:rsidRDefault="00082582" w:rsidP="00AB211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082582" w:rsidRDefault="00082582" w:rsidP="00AB211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082582" w:rsidRDefault="006606E6" w:rsidP="00AB211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714875" cy="2781299"/>
            <wp:effectExtent l="19050" t="0" r="9525" b="0"/>
            <wp:docPr id="14" name="Picture 12" descr="D:\งานนิติกร\งานป้องกันการทุจริต(ปปช.)\ประเมินITA 65\1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นิติกร\งานป้องกันการทุจริต(ปปช.)\ประเมินITA 65\1009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26" cy="278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58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762500" cy="3200400"/>
            <wp:effectExtent l="19050" t="0" r="0" b="0"/>
            <wp:docPr id="16" name="Picture 4" descr="D:\งานนิติกร\งานป้องกันการทุจริต(ปปช.)\ประเมินITA 65\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นิติกร\งานป้องกันการทุจริต(ปปช.)\ประเมินITA 65\1009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51" cy="320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A9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57750" cy="2781300"/>
            <wp:effectExtent l="19050" t="0" r="0" b="0"/>
            <wp:docPr id="20" name="Picture 13" descr="D:\งานนิติกร\งานป้องกันการทุจริต(ปปช.)\ประเมินITA 65\กิจกรรมต่อต้านคอร์รัปช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นิติกร\งานป้องกันการทุจริต(ปปช.)\ประเมินITA 65\กิจกรรมต่อต้านคอร์รัปชัน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12" cy="278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sectPr w:rsidR="00082582" w:rsidSect="00301431">
      <w:footerReference w:type="default" r:id="rId18"/>
      <w:pgSz w:w="11906" w:h="16838"/>
      <w:pgMar w:top="1440" w:right="1304" w:bottom="1440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7FE" w:rsidRDefault="008E37FE" w:rsidP="00560868">
      <w:pPr>
        <w:spacing w:after="0" w:line="240" w:lineRule="auto"/>
      </w:pPr>
      <w:r>
        <w:separator/>
      </w:r>
    </w:p>
  </w:endnote>
  <w:endnote w:type="continuationSeparator" w:id="1">
    <w:p w:rsidR="008E37FE" w:rsidRDefault="008E37FE" w:rsidP="00560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11D" w:rsidRDefault="00AB211D">
    <w:pPr>
      <w:pStyle w:val="a7"/>
    </w:pPr>
  </w:p>
  <w:p w:rsidR="00AB211D" w:rsidRDefault="00AB211D">
    <w:pPr>
      <w:pStyle w:val="a7"/>
    </w:pPr>
  </w:p>
  <w:p w:rsidR="00AB211D" w:rsidRDefault="00AB21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7FE" w:rsidRDefault="008E37FE" w:rsidP="00560868">
      <w:pPr>
        <w:spacing w:after="0" w:line="240" w:lineRule="auto"/>
      </w:pPr>
      <w:r>
        <w:separator/>
      </w:r>
    </w:p>
  </w:footnote>
  <w:footnote w:type="continuationSeparator" w:id="1">
    <w:p w:rsidR="008E37FE" w:rsidRDefault="008E37FE" w:rsidP="00560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D11D74"/>
    <w:rsid w:val="00070E8F"/>
    <w:rsid w:val="00070FD4"/>
    <w:rsid w:val="00082582"/>
    <w:rsid w:val="00301431"/>
    <w:rsid w:val="003209DB"/>
    <w:rsid w:val="00396A94"/>
    <w:rsid w:val="00541646"/>
    <w:rsid w:val="00560868"/>
    <w:rsid w:val="006606E6"/>
    <w:rsid w:val="00694EC4"/>
    <w:rsid w:val="008E37FE"/>
    <w:rsid w:val="00981783"/>
    <w:rsid w:val="00AB211D"/>
    <w:rsid w:val="00D11D74"/>
    <w:rsid w:val="00ED4238"/>
    <w:rsid w:val="00F078E2"/>
    <w:rsid w:val="00F549D5"/>
    <w:rsid w:val="00FA1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4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143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560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560868"/>
  </w:style>
  <w:style w:type="paragraph" w:styleId="a7">
    <w:name w:val="footer"/>
    <w:basedOn w:val="a"/>
    <w:link w:val="a8"/>
    <w:uiPriority w:val="99"/>
    <w:semiHidden/>
    <w:unhideWhenUsed/>
    <w:rsid w:val="00560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5608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Corporate Edition</cp:lastModifiedBy>
  <cp:revision>14</cp:revision>
  <dcterms:created xsi:type="dcterms:W3CDTF">2021-12-13T04:56:00Z</dcterms:created>
  <dcterms:modified xsi:type="dcterms:W3CDTF">2021-12-13T08:46:00Z</dcterms:modified>
</cp:coreProperties>
</file>